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 w:val="0"/>
          <w:i w:val="0"/>
          <w:color w:val="3D4A5C"/>
          <w:sz w:val="20"/>
        </w:rPr>
        <w:t>Physique-chimie 3e · Chapitre 7 — Énergie cinétique et sécurité routière</w:t>
      </w:r>
    </w:p>
    <w:p>
      <w:pPr>
        <w:pStyle w:val="Title"/>
      </w:pPr>
      <w:r>
        <w:rPr>
          <w:b/>
          <w:i w:val="0"/>
          <w:color w:val="1E3A5F"/>
          <w:sz w:val="40"/>
        </w:rPr>
        <w:t>Activité documentaire — Pourquoi la vitesse tue ?</w:t>
      </w:r>
    </w:p>
    <w:p>
      <w:r>
        <w:rPr>
          <w:b w:val="0"/>
          <w:i w:val="0"/>
          <w:sz w:val="22"/>
        </w:rPr>
        <w:t>Nom : ……………………………… Prénom : ……………………… Classe : 3e…… Date : ……………</w:t>
      </w:r>
    </w:p>
    <w:p>
      <w:pPr>
        <w:spacing w:after="80"/>
      </w:pPr>
      <w:r>
        <w:rPr>
          <w:b w:val="0"/>
          <w:i w:val="0"/>
          <w:sz w:val="24"/>
        </w:rPr>
        <w:t>Sur la route, quelques km/h de plus changent tout. Les documents expliquent pourquoi, avec la notion d'</w:t>
      </w:r>
      <w:r>
        <w:rPr>
          <w:b/>
          <w:i w:val="0"/>
          <w:sz w:val="24"/>
        </w:rPr>
        <w:t>énergie cinétique</w:t>
      </w:r>
      <w:r>
        <w:rPr>
          <w:b w:val="0"/>
          <w:i w:val="0"/>
          <w:sz w:val="24"/>
        </w:rPr>
        <w:t>.</w:t>
      </w:r>
    </w:p>
    <w:p>
      <w:pPr>
        <w:pStyle w:val="Heading2"/>
      </w:pPr>
      <w:r>
        <w:rPr>
          <w:b/>
          <w:i w:val="0"/>
          <w:color w:val="1E3A5F"/>
          <w:sz w:val="28"/>
        </w:rPr>
        <w:t>Document 1 — L'énergie du mouvement</w:t>
      </w:r>
    </w:p>
    <w:p>
      <w:pPr>
        <w:spacing w:after="80"/>
      </w:pPr>
      <w:r>
        <w:rPr>
          <w:b w:val="0"/>
          <w:i w:val="0"/>
          <w:sz w:val="24"/>
        </w:rPr>
        <w:t xml:space="preserve">Tout objet en mouvement possède une </w:t>
      </w:r>
      <w:r>
        <w:rPr>
          <w:b/>
          <w:i w:val="0"/>
          <w:sz w:val="24"/>
        </w:rPr>
        <w:t>énergie cinétique</w:t>
      </w:r>
      <w:r>
        <w:rPr>
          <w:b w:val="0"/>
          <w:i w:val="0"/>
          <w:sz w:val="24"/>
        </w:rPr>
        <w:t xml:space="preserve">. Elle augmente avec sa </w:t>
      </w:r>
      <w:r>
        <w:rPr>
          <w:b/>
          <w:i w:val="0"/>
          <w:sz w:val="24"/>
        </w:rPr>
        <w:t>masse</w:t>
      </w:r>
      <w:r>
        <w:rPr>
          <w:b w:val="0"/>
          <w:i w:val="0"/>
          <w:sz w:val="24"/>
        </w:rPr>
        <w:t xml:space="preserve"> et, surtout, avec sa </w:t>
      </w:r>
      <w:r>
        <w:rPr>
          <w:b/>
          <w:i w:val="0"/>
          <w:sz w:val="24"/>
        </w:rPr>
        <w:t>vitesse</w:t>
      </w:r>
      <w:r>
        <w:rPr>
          <w:b w:val="0"/>
          <w:i w:val="0"/>
          <w:sz w:val="24"/>
        </w:rPr>
        <w:t xml:space="preserve"> : quand la vitesse double, l'énergie cinétique est multipliée par </w:t>
      </w:r>
      <w:r>
        <w:rPr>
          <w:b/>
          <w:i w:val="0"/>
          <w:sz w:val="24"/>
        </w:rPr>
        <w:t>quatre</w:t>
      </w:r>
      <w:r>
        <w:rPr>
          <w:b w:val="0"/>
          <w:i w:val="0"/>
          <w:sz w:val="24"/>
        </w:rPr>
        <w:t>.</w:t>
      </w:r>
    </w:p>
    <w:p>
      <w:pPr>
        <w:pStyle w:val="Heading2"/>
      </w:pPr>
      <w:r>
        <w:rPr>
          <w:b/>
          <w:i w:val="0"/>
          <w:color w:val="1E3A5F"/>
          <w:sz w:val="28"/>
        </w:rPr>
        <w:t>Document 2 — Lors d'un choc</w:t>
      </w:r>
    </w:p>
    <w:p>
      <w:pPr>
        <w:spacing w:after="80"/>
      </w:pPr>
      <w:r>
        <w:rPr>
          <w:b w:val="0"/>
          <w:i w:val="0"/>
          <w:sz w:val="24"/>
        </w:rPr>
        <w:t>Lors d'une collision, l'énergie cinétique est convertie en déformations et en énergie thermique. Un choc à 50 km/h correspond à peu près à une chute d'environ 10 m de haut (trois étages).</w:t>
      </w:r>
    </w:p>
    <w:p>
      <w:pPr>
        <w:pStyle w:val="Heading2"/>
      </w:pPr>
      <w:r>
        <w:rPr>
          <w:b/>
          <w:i w:val="0"/>
          <w:color w:val="1E3A5F"/>
          <w:sz w:val="28"/>
        </w:rPr>
        <w:t>Document 3 — S'arrêter prend du temps… et de la distance</w:t>
      </w:r>
    </w:p>
    <w:p>
      <w:pPr>
        <w:spacing w:after="80"/>
      </w:pPr>
      <w:r>
        <w:rPr>
          <w:b w:val="0"/>
          <w:i w:val="0"/>
          <w:sz w:val="24"/>
        </w:rPr>
        <w:t xml:space="preserve">Avant de freiner, le conducteur doit voir l'obstacle et réagir : c'est le </w:t>
      </w:r>
      <w:r>
        <w:rPr>
          <w:b/>
          <w:i w:val="0"/>
          <w:sz w:val="24"/>
        </w:rPr>
        <w:t>temps de réaction</w:t>
      </w:r>
      <w:r>
        <w:rPr>
          <w:b w:val="0"/>
          <w:i w:val="0"/>
          <w:sz w:val="24"/>
        </w:rPr>
        <w:t xml:space="preserve"> (environ 1 s si l'on est attentif, beaucoup plus avec un téléphone, de la fatigue ou de l'alcool). Pendant ce temps, la voiture continue à la même vitesse : c'est la </w:t>
      </w:r>
      <w:r>
        <w:rPr>
          <w:b/>
          <w:i w:val="0"/>
          <w:sz w:val="24"/>
        </w:rPr>
        <w:t>distance de réaction</w:t>
      </w:r>
      <w:r>
        <w:rPr>
          <w:b w:val="0"/>
          <w:i w:val="0"/>
          <w:sz w:val="24"/>
        </w:rPr>
        <w:t xml:space="preserve">. Ensuite vient la </w:t>
      </w:r>
      <w:r>
        <w:rPr>
          <w:b/>
          <w:i w:val="0"/>
          <w:sz w:val="24"/>
        </w:rPr>
        <w:t>distance de freinage</w:t>
      </w:r>
      <w:r>
        <w:rPr>
          <w:b w:val="0"/>
          <w:i w:val="0"/>
          <w:sz w:val="24"/>
        </w:rPr>
        <w:t>, plus longue sur route mouillée.</w:t>
      </w:r>
    </w:p>
    <w:p>
      <w:pPr>
        <w:spacing w:after="80"/>
      </w:pPr>
    </w:p>
    <w:p>
      <w:pPr>
        <w:spacing w:after="80"/>
      </w:pPr>
    </w:p>
    <w:p>
      <w:pPr>
        <w:pStyle w:val="Heading1"/>
      </w:pPr>
      <w:r>
        <w:rPr>
          <w:b/>
          <w:i w:val="0"/>
          <w:color w:val="1E3A5F"/>
          <w:sz w:val="32"/>
        </w:rPr>
        <w:t>Questions</w:t>
      </w:r>
    </w:p>
    <w:p>
      <w:r>
        <w:rPr>
          <w:b/>
          <w:i w:val="0"/>
          <w:sz w:val="24"/>
        </w:rPr>
        <w:t xml:space="preserve">1. </w:t>
      </w:r>
      <w:r>
        <w:rPr>
          <w:b w:val="0"/>
          <w:i w:val="0"/>
          <w:sz w:val="24"/>
        </w:rPr>
        <w:t>De quelles grandeurs dépend l'énergie cinétique ? Laquelle a le plus d'influence ?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2. </w:t>
      </w:r>
      <w:r>
        <w:rPr>
          <w:b w:val="0"/>
          <w:i w:val="0"/>
          <w:sz w:val="24"/>
        </w:rPr>
        <w:t>Que devient l'énergie cinétique lors d'un choc ?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3. </w:t>
      </w:r>
      <w:r>
        <w:rPr>
          <w:b w:val="0"/>
          <w:i w:val="0"/>
          <w:sz w:val="24"/>
        </w:rPr>
        <w:t>Que se passe-t-il pendant le temps de réaction ?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4. </w:t>
      </w:r>
      <w:r>
        <w:rPr>
          <w:b w:val="0"/>
          <w:i w:val="0"/>
          <w:sz w:val="24"/>
        </w:rPr>
        <w:t>Pourquoi l'utilisation du téléphone au volant est-elle dangereuse ?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5. </w:t>
      </w:r>
      <w:r>
        <w:rPr>
          <w:b w:val="0"/>
          <w:i w:val="0"/>
          <w:sz w:val="24"/>
        </w:rPr>
        <w:t>Explique en 3 lignes pourquoi une petite augmentation de vitesse a de grandes conséquences en cas d'accident.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br w:type="page"/>
      </w:r>
    </w:p>
    <w:p>
      <w:r>
        <w:rPr>
          <w:b w:val="0"/>
          <w:i w:val="0"/>
          <w:color w:val="3D4A5C"/>
          <w:sz w:val="20"/>
        </w:rPr>
        <w:t>Physique-chimie 3e · Chapitre 7 — Énergie cinétique et sécurité routière</w:t>
      </w:r>
    </w:p>
    <w:p>
      <w:pPr>
        <w:pStyle w:val="Title"/>
      </w:pPr>
      <w:r>
        <w:rPr>
          <w:b/>
          <w:i w:val="0"/>
          <w:color w:val="1E3A5F"/>
          <w:sz w:val="40"/>
        </w:rPr>
        <w:t>Fiche d’exercices</w:t>
      </w:r>
    </w:p>
    <w:p>
      <w:r>
        <w:rPr>
          <w:b w:val="0"/>
          <w:i w:val="0"/>
          <w:sz w:val="22"/>
        </w:rPr>
        <w:t>Nom : ……………………………… Prénom : ……………………… Classe : 3e…… Date : ……………</w:t>
      </w:r>
    </w:p>
    <w:p>
      <w:pPr>
        <w:pStyle w:val="Heading1"/>
      </w:pPr>
      <w:r>
        <w:rPr>
          <w:b/>
          <w:i w:val="0"/>
          <w:color w:val="1E3A5F"/>
          <w:sz w:val="32"/>
        </w:rPr>
        <w:t>Premiers pas (très guidés)</w:t>
      </w:r>
    </w:p>
    <w:p>
      <w:pPr>
        <w:pStyle w:val="Heading2"/>
      </w:pPr>
      <w:r>
        <w:rPr>
          <w:b/>
          <w:i w:val="0"/>
          <w:color w:val="1E3A5F"/>
          <w:sz w:val="28"/>
        </w:rPr>
        <w:t>PP1 · Calculer Ec pas à pas — Premiers pas</w:t>
      </w:r>
    </w:p>
    <w:p>
      <w:pPr>
        <w:spacing w:after="80"/>
      </w:pPr>
      <w:r>
        <w:rPr>
          <w:b w:val="0"/>
          <w:i w:val="0"/>
          <w:sz w:val="24"/>
        </w:rPr>
        <w:t xml:space="preserve">Un cycliste et son vélo (80 kg en tout) roulent à 5 m/s. </w:t>
      </w:r>
      <w:r>
        <w:rPr>
          <w:b w:val="0"/>
          <w:i w:val="0"/>
          <w:sz w:val="24"/>
        </w:rPr>
        <w:t xml:space="preserve">Aide : </w:t>
      </w:r>
      <w:r>
        <w:rPr>
          <w:b w:val="0"/>
          <w:i w:val="0"/>
          <w:sz w:val="24"/>
        </w:rPr>
        <w:t>E</w:t>
      </w:r>
      <w:r>
        <w:rPr>
          <w:b w:val="0"/>
          <w:i w:val="0"/>
          <w:sz w:val="24"/>
          <w:vertAlign w:val="subscript"/>
        </w:rPr>
        <w:t>c</w:t>
      </w:r>
      <w:r>
        <w:rPr>
          <w:b w:val="0"/>
          <w:i w:val="0"/>
          <w:sz w:val="24"/>
        </w:rPr>
        <w:t xml:space="preserve"> = 0,5× m× v× v</w:t>
      </w:r>
      <w:r>
        <w:rPr>
          <w:b w:val="0"/>
          <w:i w:val="0"/>
          <w:sz w:val="24"/>
        </w:rPr>
        <w:t>.</w:t>
      </w:r>
    </w:p>
    <w:p>
      <w:r>
        <w:rPr>
          <w:b/>
          <w:i w:val="0"/>
          <w:sz w:val="24"/>
        </w:rPr>
        <w:t xml:space="preserve">a) </w:t>
      </w:r>
      <w:r>
        <w:rPr>
          <w:b w:val="0"/>
          <w:i w:val="0"/>
          <w:sz w:val="24"/>
        </w:rPr>
        <w:t>Écris la valeur de m et de v.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b) </w:t>
      </w:r>
      <w:r>
        <w:rPr>
          <w:b w:val="0"/>
          <w:i w:val="0"/>
          <w:sz w:val="24"/>
        </w:rPr>
        <w:t>Calcule v × v.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c) </w:t>
      </w:r>
      <w:r>
        <w:rPr>
          <w:b w:val="0"/>
          <w:i w:val="0"/>
          <w:sz w:val="24"/>
        </w:rPr>
        <w:t>Calcule Ec = 0,5 × 80 × (v × v).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pPr>
        <w:pStyle w:val="Heading2"/>
      </w:pPr>
      <w:r>
        <w:rPr>
          <w:b/>
          <w:i w:val="0"/>
          <w:color w:val="1E3A5F"/>
          <w:sz w:val="28"/>
        </w:rPr>
        <w:t>PP2 · Convertir avant de calculer — Premiers pas</w:t>
      </w:r>
    </w:p>
    <w:p>
      <w:pPr>
        <w:spacing w:after="80"/>
      </w:pPr>
      <w:r>
        <w:rPr>
          <w:b w:val="0"/>
          <w:i w:val="0"/>
          <w:sz w:val="24"/>
        </w:rPr>
        <w:t xml:space="preserve">Une voiture roule à 36 km/h. </w:t>
      </w:r>
      <w:r>
        <w:rPr>
          <w:b w:val="0"/>
          <w:i w:val="0"/>
          <w:sz w:val="24"/>
        </w:rPr>
        <w:t>Aide : km/h → m/s : on divise par 3,6.</w:t>
      </w:r>
    </w:p>
    <w:p>
      <w:r>
        <w:rPr>
          <w:b/>
          <w:i w:val="0"/>
          <w:sz w:val="24"/>
        </w:rPr>
        <w:t xml:space="preserve">a) </w:t>
      </w:r>
      <w:r>
        <w:rPr>
          <w:b w:val="0"/>
          <w:i w:val="0"/>
          <w:sz w:val="24"/>
        </w:rPr>
        <w:t>Convertis 36 km/h en m/s.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b) </w:t>
      </w:r>
      <w:r>
        <w:rPr>
          <w:b w:val="0"/>
          <w:i w:val="0"/>
          <w:sz w:val="24"/>
        </w:rPr>
        <w:t xml:space="preserve">La voiture a une masse de 1 000 kg. Calcule </w:t>
      </w:r>
      <w:r>
        <w:rPr>
          <w:b w:val="0"/>
          <w:i w:val="0"/>
          <w:sz w:val="24"/>
        </w:rPr>
        <w:t>E</w:t>
      </w:r>
      <w:r>
        <w:rPr>
          <w:b w:val="0"/>
          <w:i w:val="0"/>
          <w:sz w:val="24"/>
          <w:vertAlign w:val="subscript"/>
        </w:rPr>
        <w:t>c</w:t>
      </w:r>
      <w:r>
        <w:rPr>
          <w:b w:val="0"/>
          <w:i w:val="0"/>
          <w:sz w:val="24"/>
        </w:rPr>
        <w:t>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c) </w:t>
      </w:r>
      <w:r>
        <w:rPr>
          <w:b w:val="0"/>
          <w:i w:val="0"/>
          <w:sz w:val="24"/>
        </w:rPr>
        <w:t>Pourquoi doit-on convertir ?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pPr>
        <w:pStyle w:val="Heading2"/>
      </w:pPr>
      <w:r>
        <w:rPr>
          <w:b/>
          <w:i w:val="0"/>
          <w:color w:val="1E3A5F"/>
          <w:sz w:val="28"/>
        </w:rPr>
        <w:t>PP3 · La distance de réaction — Premiers pas</w:t>
      </w:r>
    </w:p>
    <w:p>
      <w:pPr>
        <w:spacing w:after="80"/>
      </w:pPr>
      <w:r>
        <w:rPr>
          <w:b w:val="0"/>
          <w:i w:val="0"/>
          <w:sz w:val="24"/>
        </w:rPr>
        <w:t xml:space="preserve">Un conducteur roule à 20 m/s ; son temps de réaction est de 1 s. </w:t>
      </w:r>
      <w:r>
        <w:rPr>
          <w:b w:val="0"/>
          <w:i w:val="0"/>
          <w:sz w:val="24"/>
        </w:rPr>
        <w:t>Aide : d = v × t.</w:t>
      </w:r>
    </w:p>
    <w:p>
      <w:r>
        <w:rPr>
          <w:b/>
          <w:i w:val="0"/>
          <w:sz w:val="24"/>
        </w:rPr>
        <w:t xml:space="preserve">a) </w:t>
      </w:r>
      <w:r>
        <w:rPr>
          <w:b w:val="0"/>
          <w:i w:val="0"/>
          <w:sz w:val="24"/>
        </w:rPr>
        <w:t>Calcule la distance de réaction.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b) </w:t>
      </w:r>
      <w:r>
        <w:rPr>
          <w:b w:val="0"/>
          <w:i w:val="0"/>
          <w:sz w:val="24"/>
        </w:rPr>
        <w:t>Que fait la voiture pendant ce temps ?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c) </w:t>
      </w:r>
      <w:r>
        <w:rPr>
          <w:b w:val="0"/>
          <w:i w:val="0"/>
          <w:sz w:val="24"/>
        </w:rPr>
        <w:t>Avec un téléphone, le temps de réaction passe à 3 s. Calcule la nouvelle distance.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pPr>
        <w:pStyle w:val="Heading1"/>
      </w:pPr>
      <w:r>
        <w:rPr>
          <w:b/>
          <w:i w:val="0"/>
          <w:color w:val="1E3A5F"/>
          <w:sz w:val="32"/>
        </w:rPr>
        <w:t>Exercices progressifs</w:t>
      </w:r>
    </w:p>
    <w:p>
      <w:pPr>
        <w:pStyle w:val="Heading2"/>
      </w:pPr>
      <w:r>
        <w:rPr>
          <w:b/>
          <w:i w:val="0"/>
          <w:color w:val="1E3A5F"/>
          <w:sz w:val="28"/>
        </w:rPr>
        <w:t>Exercice 1 · Comparer des énergies cinétiques ★☆☆☆☆</w:t>
      </w:r>
    </w:p>
    <w:p>
      <w:pPr>
        <w:spacing w:after="80"/>
      </w:pPr>
      <w:r>
        <w:rPr>
          <w:b w:val="0"/>
          <w:i w:val="0"/>
          <w:sz w:val="24"/>
        </w:rPr>
        <w:t>Un camion de 10 t roule à 10 m/s ; une voiture de 1 t roule à 30 m/s.</w:t>
      </w:r>
    </w:p>
    <w:p>
      <w:r>
        <w:rPr>
          <w:b/>
          <w:i w:val="0"/>
          <w:sz w:val="24"/>
        </w:rPr>
        <w:t xml:space="preserve">a) </w:t>
      </w:r>
      <w:r>
        <w:rPr>
          <w:b w:val="0"/>
          <w:i w:val="0"/>
          <w:sz w:val="24"/>
        </w:rPr>
        <w:t>Convertis les masses en kg.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b) </w:t>
      </w:r>
      <w:r>
        <w:rPr>
          <w:b w:val="0"/>
          <w:i w:val="0"/>
          <w:sz w:val="24"/>
        </w:rPr>
        <w:t>Calcule leurs énergies cinétiques.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c) </w:t>
      </w:r>
      <w:r>
        <w:rPr>
          <w:b w:val="0"/>
          <w:i w:val="0"/>
          <w:sz w:val="24"/>
        </w:rPr>
        <w:t>Lequel a la plus grande énergie cinétique ? Commente.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pPr>
        <w:pStyle w:val="Heading2"/>
      </w:pPr>
      <w:r>
        <w:rPr>
          <w:b/>
          <w:i w:val="0"/>
          <w:color w:val="1E3A5F"/>
          <w:sz w:val="28"/>
        </w:rPr>
        <w:t>Exercice 2 · Doubler la vitesse ★☆☆☆☆</w:t>
      </w:r>
    </w:p>
    <w:p>
      <w:pPr>
        <w:spacing w:after="80"/>
      </w:pPr>
      <w:r>
        <w:rPr>
          <w:b w:val="0"/>
          <w:i w:val="0"/>
          <w:sz w:val="24"/>
        </w:rPr>
        <w:t>Un scooter (avec son conducteur) de 130 kg roule à 45 km/h.</w:t>
      </w:r>
    </w:p>
    <w:p>
      <w:r>
        <w:rPr>
          <w:b/>
          <w:i w:val="0"/>
          <w:sz w:val="24"/>
        </w:rPr>
        <w:t xml:space="preserve">a) </w:t>
      </w:r>
      <w:r>
        <w:rPr>
          <w:b w:val="0"/>
          <w:i w:val="0"/>
          <w:sz w:val="24"/>
        </w:rPr>
        <w:t>Calcule son énergie cinétique.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b) </w:t>
      </w:r>
      <w:r>
        <w:rPr>
          <w:b w:val="0"/>
          <w:i w:val="0"/>
          <w:sz w:val="24"/>
        </w:rPr>
        <w:t>Sans calcul, que devient Ec si la vitesse double ?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c) </w:t>
      </w:r>
      <w:r>
        <w:rPr>
          <w:b w:val="0"/>
          <w:i w:val="0"/>
          <w:sz w:val="24"/>
        </w:rPr>
        <w:t>Vérifie par le calcul.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pPr>
        <w:pStyle w:val="Heading2"/>
      </w:pPr>
      <w:r>
        <w:rPr>
          <w:b/>
          <w:i w:val="0"/>
          <w:color w:val="1E3A5F"/>
          <w:sz w:val="28"/>
        </w:rPr>
        <w:t>Exercice 3 · Le skateur dans la rampe ★★☆☆☆</w:t>
      </w:r>
    </w:p>
    <w:p>
      <w:pPr>
        <w:spacing w:after="80"/>
      </w:pPr>
      <w:r>
        <w:rPr>
          <w:b w:val="0"/>
          <w:i w:val="0"/>
          <w:sz w:val="24"/>
        </w:rPr>
        <w:t>Un skateur part sans vitesse du haut d'une rampe (point A), passe au point le plus bas B, puis remonte de l'autre côté jusqu'en C.</w:t>
      </w:r>
    </w:p>
    <w:p>
      <w:r>
        <w:rPr>
          <w:b/>
          <w:i w:val="0"/>
          <w:sz w:val="24"/>
        </w:rPr>
        <w:t xml:space="preserve">a) </w:t>
      </w:r>
      <w:r>
        <w:rPr>
          <w:b w:val="0"/>
          <w:i w:val="0"/>
          <w:sz w:val="24"/>
        </w:rPr>
        <w:t>Où son énergie de position est-elle maximale ? minimale ?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b) </w:t>
      </w:r>
      <w:r>
        <w:rPr>
          <w:b w:val="0"/>
          <w:i w:val="0"/>
          <w:sz w:val="24"/>
        </w:rPr>
        <w:t>Où son énergie cinétique est-elle maximale ?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c) </w:t>
      </w:r>
      <w:r>
        <w:rPr>
          <w:b w:val="0"/>
          <w:i w:val="0"/>
          <w:sz w:val="24"/>
        </w:rPr>
        <w:t>Sans frottements, à quelle hauteur remonterait-il ? Justifie.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d) </w:t>
      </w:r>
      <w:r>
        <w:rPr>
          <w:b w:val="0"/>
          <w:i w:val="0"/>
          <w:sz w:val="24"/>
        </w:rPr>
        <w:t>En réalité, il remonte moins haut. Pourquoi ?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pPr>
        <w:pStyle w:val="Heading2"/>
      </w:pPr>
      <w:r>
        <w:rPr>
          <w:b/>
          <w:i w:val="0"/>
          <w:color w:val="1E3A5F"/>
          <w:sz w:val="28"/>
        </w:rPr>
        <w:t>Exercice 4 · Distance d'arrêt ★★☆☆☆</w:t>
      </w:r>
    </w:p>
    <w:p>
      <w:pPr>
        <w:spacing w:after="80"/>
      </w:pPr>
      <w:r>
        <w:rPr>
          <w:b w:val="0"/>
          <w:i w:val="0"/>
          <w:sz w:val="24"/>
        </w:rPr>
        <w:t>Modèle : temps de réaction 1 s ; distance de freinage sur route sèche : 14 m à 50 km/h, 45 m à 90 km/h.</w:t>
      </w:r>
    </w:p>
    <w:p>
      <w:r>
        <w:rPr>
          <w:b/>
          <w:i w:val="0"/>
          <w:sz w:val="24"/>
        </w:rPr>
        <w:t xml:space="preserve">a) </w:t>
      </w:r>
      <w:r>
        <w:rPr>
          <w:b w:val="0"/>
          <w:i w:val="0"/>
          <w:sz w:val="24"/>
        </w:rPr>
        <w:t>Calcule la distance de réaction à 50 km/h et à 90 km/h.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b) </w:t>
      </w:r>
      <w:r>
        <w:rPr>
          <w:b w:val="0"/>
          <w:i w:val="0"/>
          <w:sz w:val="24"/>
        </w:rPr>
        <w:t>Calcule la distance d'arrêt dans les deux cas.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c) </w:t>
      </w:r>
      <w:r>
        <w:rPr>
          <w:b w:val="0"/>
          <w:i w:val="0"/>
          <w:sz w:val="24"/>
        </w:rPr>
        <w:t>La vitesse est multipliée par 1,8. Par combien est multipliée la distance de freinage ? Que remarques-tu ?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pPr>
        <w:pStyle w:val="Heading2"/>
      </w:pPr>
      <w:r>
        <w:rPr>
          <w:b/>
          <w:i w:val="0"/>
          <w:color w:val="1E3A5F"/>
          <w:sz w:val="28"/>
        </w:rPr>
        <w:t>Exercice 5 · Le choc à 50 km/h ★★★☆☆</w:t>
      </w:r>
    </w:p>
    <w:p>
      <w:pPr>
        <w:spacing w:after="80"/>
      </w:pPr>
      <w:r>
        <w:rPr>
          <w:b w:val="0"/>
          <w:i w:val="0"/>
          <w:sz w:val="24"/>
        </w:rPr>
        <w:t xml:space="preserve">Une personne de 70 kg dans une voiture roulant à 50 km/h. On admet qu'une chute de hauteur h donne une vitesse d'arrivée au sol telle que </w:t>
      </w:r>
      <w:r>
        <w:rPr>
          <w:b w:val="0"/>
          <w:i w:val="0"/>
          <w:sz w:val="24"/>
        </w:rPr>
        <w:t>h = v</w:t>
      </w:r>
      <w:r>
        <w:rPr>
          <w:b w:val="0"/>
          <w:i w:val="0"/>
          <w:sz w:val="24"/>
          <w:vertAlign w:val="superscript"/>
        </w:rPr>
        <w:t>2</w:t>
      </w:r>
      <w:r>
        <w:rPr>
          <w:b w:val="0"/>
          <w:i w:val="0"/>
          <w:sz w:val="24"/>
        </w:rPr>
        <w:t>/(2×9,8)</w:t>
      </w:r>
      <w:r>
        <w:rPr>
          <w:b w:val="0"/>
          <w:i w:val="0"/>
          <w:sz w:val="24"/>
        </w:rPr>
        <w:t xml:space="preserve"> (frottements négligés).</w:t>
      </w:r>
    </w:p>
    <w:p>
      <w:r>
        <w:rPr>
          <w:b/>
          <w:i w:val="0"/>
          <w:sz w:val="24"/>
        </w:rPr>
        <w:t xml:space="preserve">a) </w:t>
      </w:r>
      <w:r>
        <w:rPr>
          <w:b w:val="0"/>
          <w:i w:val="0"/>
          <w:sz w:val="24"/>
        </w:rPr>
        <w:t>Calcule l'énergie cinétique de la personne.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b) </w:t>
      </w:r>
      <w:r>
        <w:rPr>
          <w:b w:val="0"/>
          <w:i w:val="0"/>
          <w:sz w:val="24"/>
        </w:rPr>
        <w:t>De quelle hauteur faudrait-il tomber pour arriver au sol à 50 km/h ?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c) </w:t>
      </w:r>
      <w:r>
        <w:rPr>
          <w:b w:val="0"/>
          <w:i w:val="0"/>
          <w:sz w:val="24"/>
        </w:rPr>
        <w:t>Un étage mesure environ 3 m. À combien d'étages cela correspond-il ?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d) </w:t>
      </w:r>
      <w:r>
        <w:rPr>
          <w:b w:val="0"/>
          <w:i w:val="0"/>
          <w:sz w:val="24"/>
        </w:rPr>
        <w:t>Explique le rôle de la ceinture de sécurité.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pPr>
        <w:pStyle w:val="Heading2"/>
      </w:pPr>
      <w:r>
        <w:rPr>
          <w:b/>
          <w:i w:val="0"/>
          <w:color w:val="1E3A5F"/>
          <w:sz w:val="28"/>
        </w:rPr>
        <w:t>Exercice 6 · Route mouillée ★★★☆☆</w:t>
      </w:r>
    </w:p>
    <w:p>
      <w:pPr>
        <w:spacing w:after="80"/>
      </w:pPr>
      <w:r>
        <w:rPr>
          <w:b w:val="0"/>
          <w:i w:val="0"/>
          <w:sz w:val="24"/>
        </w:rPr>
        <w:t xml:space="preserve">Modèle : distance de freinage </w:t>
      </w:r>
      <w:r>
        <w:rPr>
          <w:b w:val="0"/>
          <w:i w:val="0"/>
          <w:sz w:val="24"/>
        </w:rPr>
        <w:t>d</w:t>
      </w:r>
      <w:r>
        <w:rPr>
          <w:b w:val="0"/>
          <w:i w:val="0"/>
          <w:sz w:val="24"/>
          <w:vertAlign w:val="subscript"/>
        </w:rPr>
        <w:t>F</w:t>
      </w:r>
      <w:r>
        <w:rPr>
          <w:b w:val="0"/>
          <w:i w:val="0"/>
          <w:sz w:val="24"/>
        </w:rPr>
        <w:t xml:space="preserve"> = v</w:t>
      </w:r>
      <w:r>
        <w:rPr>
          <w:b w:val="0"/>
          <w:i w:val="0"/>
          <w:sz w:val="24"/>
          <w:vertAlign w:val="superscript"/>
        </w:rPr>
        <w:t>2</w:t>
      </w:r>
      <w:r>
        <w:rPr>
          <w:b w:val="0"/>
          <w:i w:val="0"/>
          <w:sz w:val="24"/>
        </w:rPr>
        <w:t>/2a</w:t>
      </w:r>
      <w:r>
        <w:rPr>
          <w:b w:val="0"/>
          <w:i w:val="0"/>
          <w:sz w:val="24"/>
        </w:rPr>
        <w:t xml:space="preserve"> avec </w:t>
      </w:r>
      <w:r>
        <w:rPr>
          <w:b w:val="0"/>
          <w:i w:val="0"/>
          <w:sz w:val="24"/>
        </w:rPr>
        <w:t>a = 7</w:t>
      </w:r>
      <w:r>
        <w:rPr>
          <w:b w:val="0"/>
          <w:i w:val="0"/>
          <w:sz w:val="24"/>
        </w:rPr>
        <w:t xml:space="preserve"> m/s² (sec) ou </w:t>
      </w:r>
      <w:r>
        <w:rPr>
          <w:b w:val="0"/>
          <w:i w:val="0"/>
          <w:sz w:val="24"/>
        </w:rPr>
        <w:t>a = 5</w:t>
      </w:r>
      <w:r>
        <w:rPr>
          <w:b w:val="0"/>
          <w:i w:val="0"/>
          <w:sz w:val="24"/>
        </w:rPr>
        <w:t xml:space="preserve"> m/s² (mouillé), v en m/s.</w:t>
      </w:r>
    </w:p>
    <w:p>
      <w:r>
        <w:rPr>
          <w:b/>
          <w:i w:val="0"/>
          <w:sz w:val="24"/>
        </w:rPr>
        <w:t xml:space="preserve">a) </w:t>
      </w:r>
      <w:r>
        <w:rPr>
          <w:b w:val="0"/>
          <w:i w:val="0"/>
          <w:sz w:val="24"/>
        </w:rPr>
        <w:t>Calcule la distance de freinage à 90 km/h sur route sèche puis mouillée.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b) </w:t>
      </w:r>
      <w:r>
        <w:rPr>
          <w:b w:val="0"/>
          <w:i w:val="0"/>
          <w:sz w:val="24"/>
        </w:rPr>
        <w:t>Calcule les distances d'arrêt (temps de réaction 1 s).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c) </w:t>
      </w:r>
      <w:r>
        <w:rPr>
          <w:b w:val="0"/>
          <w:i w:val="0"/>
          <w:sz w:val="24"/>
        </w:rPr>
        <w:t>Pourquoi la vitesse maximale est-elle abaissée par temps de pluie (110 km/h au lieu de 130 km/h sur autoroute) ?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pPr>
        <w:pStyle w:val="Heading2"/>
      </w:pPr>
      <w:r>
        <w:rPr>
          <w:b/>
          <w:i w:val="0"/>
          <w:color w:val="1E3A5F"/>
          <w:sz w:val="28"/>
        </w:rPr>
        <w:t>Exercice 7 · Exploiter un graphique ★★★★☆</w:t>
      </w:r>
    </w:p>
    <w:p>
      <w:pPr>
        <w:spacing w:after="80"/>
      </w:pPr>
      <w:r>
        <w:rPr>
          <w:b w:val="0"/>
          <w:i w:val="0"/>
          <w:sz w:val="24"/>
        </w:rPr>
        <w:t>Distance de freinage (route sèche, modèle) : 30 km/h → 5 m ; 60 km/h → 20 m ; 90 km/h → 45 m ; 120 km/h → 79 m.</w:t>
      </w:r>
    </w:p>
    <w:p>
      <w:r>
        <w:rPr>
          <w:b/>
          <w:i w:val="0"/>
          <w:sz w:val="24"/>
        </w:rPr>
        <w:t xml:space="preserve">a) </w:t>
      </w:r>
      <w:r>
        <w:rPr>
          <w:b w:val="0"/>
          <w:i w:val="0"/>
          <w:sz w:val="24"/>
        </w:rPr>
        <w:t>Trace la courbe d_F en fonction de v. Est-ce une droite ?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b) </w:t>
      </w:r>
      <w:r>
        <w:rPr>
          <w:b w:val="0"/>
          <w:i w:val="0"/>
          <w:sz w:val="24"/>
        </w:rPr>
        <w:t>Quand la vitesse double (30 → 60 km/h ; 60 → 120 km/h), par combien la distance de freinage est-elle multipliée ?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c) </w:t>
      </w:r>
      <w:r>
        <w:rPr>
          <w:b w:val="0"/>
          <w:i w:val="0"/>
          <w:sz w:val="24"/>
        </w:rPr>
        <w:t>Relie ce résultat à l'énergie cinétique.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d) </w:t>
      </w:r>
      <w:r>
        <w:rPr>
          <w:b w:val="0"/>
          <w:i w:val="0"/>
          <w:sz w:val="24"/>
        </w:rPr>
        <w:t>Estime la distance de freinage à 45 km/h.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pPr>
        <w:pStyle w:val="Heading2"/>
      </w:pPr>
      <w:r>
        <w:rPr>
          <w:b/>
          <w:i w:val="0"/>
          <w:color w:val="1E3A5F"/>
          <w:sz w:val="28"/>
        </w:rPr>
        <w:t>Exercice 8 · Énergie de position et vitesse ★★★★☆</w:t>
      </w:r>
    </w:p>
    <w:p>
      <w:pPr>
        <w:spacing w:after="80"/>
      </w:pPr>
      <w:r>
        <w:rPr>
          <w:b w:val="0"/>
          <w:i w:val="0"/>
          <w:sz w:val="24"/>
        </w:rPr>
        <w:t>Une bille de 50 g est lâchée sans vitesse. Au cours de la chute, on mesure sa vitesse : après 1,0 m de chute, v = 4,4 m/s ; après 2,0 m, v = 6,3 m/s. Frottements négligés.</w:t>
      </w:r>
    </w:p>
    <w:p>
      <w:r>
        <w:rPr>
          <w:b/>
          <w:i w:val="0"/>
          <w:sz w:val="24"/>
        </w:rPr>
        <w:t xml:space="preserve">a) </w:t>
      </w:r>
      <w:r>
        <w:rPr>
          <w:b w:val="0"/>
          <w:i w:val="0"/>
          <w:sz w:val="24"/>
        </w:rPr>
        <w:t>Calcule l'énergie cinétique de la bille après 1 m puis 2 m.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b) </w:t>
      </w:r>
      <w:r>
        <w:rPr>
          <w:b w:val="0"/>
          <w:i w:val="0"/>
          <w:sz w:val="24"/>
        </w:rPr>
        <w:t>Que constates-tu ? Que peut-on dire de l'énergie de position perdue ?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c) </w:t>
      </w:r>
      <w:r>
        <w:rPr>
          <w:b w:val="0"/>
          <w:i w:val="0"/>
          <w:sz w:val="24"/>
        </w:rPr>
        <w:t>Quelle serait l'énergie cinétique après 3 m de chute ? Justifie.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pPr>
        <w:pStyle w:val="Heading2"/>
      </w:pPr>
      <w:r>
        <w:rPr>
          <w:b/>
          <w:i w:val="0"/>
          <w:color w:val="1E3A5F"/>
          <w:sz w:val="28"/>
        </w:rPr>
        <w:t>Exercice 9 · Téléphoner au volant ★★★★★ (type brevet)</w:t>
      </w:r>
    </w:p>
    <w:p>
      <w:pPr>
        <w:spacing w:after="80"/>
      </w:pPr>
    </w:p>
    <w:p>
      <w:pPr>
        <w:spacing w:after="80"/>
      </w:pPr>
      <w:r>
        <w:rPr>
          <w:b/>
          <w:i w:val="0"/>
          <w:sz w:val="24"/>
        </w:rPr>
        <w:t>Document 1 — Le temps de réaction</w:t>
      </w:r>
    </w:p>
    <w:p>
      <w:pPr>
        <w:spacing w:after="80"/>
      </w:pPr>
      <w:r>
        <w:rPr>
          <w:b w:val="0"/>
          <w:i w:val="0"/>
          <w:sz w:val="24"/>
        </w:rPr>
        <w:t>Un conducteur attentif réagit en 1 s environ. Lire ou écrire un message peut porter ce temps à 3 s ou plus.</w:t>
      </w:r>
    </w:p>
    <w:p>
      <w:pPr>
        <w:spacing w:after="80"/>
      </w:pPr>
    </w:p>
    <w:p>
      <w:pPr>
        <w:spacing w:after="80"/>
      </w:pPr>
      <w:r>
        <w:rPr>
          <w:b/>
          <w:i w:val="0"/>
          <w:sz w:val="24"/>
        </w:rPr>
        <w:t>Document 2 — Le freinage</w:t>
      </w:r>
    </w:p>
    <w:p>
      <w:pPr>
        <w:spacing w:after="80"/>
      </w:pPr>
      <w:r>
        <w:rPr>
          <w:b w:val="0"/>
          <w:i w:val="0"/>
          <w:sz w:val="24"/>
        </w:rPr>
        <w:t>Modèle pédagogique.</w:t>
      </w:r>
    </w:p>
    <w:p>
      <w:pPr>
        <w:spacing w:after="80"/>
      </w:pPr>
      <w:r>
        <w:rPr>
          <w:b w:val="0"/>
          <w:i w:val="0"/>
          <w:sz w:val="24"/>
        </w:rPr>
        <w:t>Sur route sèche, à 90 km/h, la distance de freinage d'une voiture est d'environ 45 m.</w:t>
      </w:r>
    </w:p>
    <w:p>
      <w:pPr>
        <w:spacing w:after="80"/>
      </w:pPr>
    </w:p>
    <w:p>
      <w:pPr>
        <w:spacing w:after="80"/>
      </w:pPr>
      <w:r>
        <w:rPr>
          <w:b/>
          <w:i w:val="0"/>
          <w:sz w:val="24"/>
        </w:rPr>
        <w:t>Document 3 — La situation</w:t>
      </w:r>
    </w:p>
    <w:p>
      <w:pPr>
        <w:spacing w:after="80"/>
      </w:pPr>
      <w:r>
        <w:rPr>
          <w:b w:val="0"/>
          <w:i w:val="0"/>
          <w:sz w:val="24"/>
        </w:rPr>
        <w:t>Lucas roule à 90 km/h sur une route départementale. Un sanglier surgit à 80 m devant lui. Il est en train de lire un message.</w:t>
      </w:r>
    </w:p>
    <w:p>
      <w:r>
        <w:rPr>
          <w:b/>
          <w:i w:val="0"/>
          <w:sz w:val="24"/>
        </w:rPr>
        <w:t xml:space="preserve">a) </w:t>
      </w:r>
      <w:r>
        <w:rPr>
          <w:b w:val="0"/>
          <w:i w:val="0"/>
          <w:sz w:val="24"/>
        </w:rPr>
        <w:t>Convertis la vitesse en m/s.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b) </w:t>
      </w:r>
      <w:r>
        <w:rPr>
          <w:b w:val="0"/>
          <w:i w:val="0"/>
          <w:sz w:val="24"/>
        </w:rPr>
        <w:t>Calcule la distance de réaction de Lucas s'il est attentif, puis s'il lit un message.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c) </w:t>
      </w:r>
      <w:r>
        <w:rPr>
          <w:b w:val="0"/>
          <w:i w:val="0"/>
          <w:sz w:val="24"/>
        </w:rPr>
        <w:t>Calcule sa distance d'arrêt dans les deux cas.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d) </w:t>
      </w:r>
      <w:r>
        <w:rPr>
          <w:b w:val="0"/>
          <w:i w:val="0"/>
          <w:sz w:val="24"/>
        </w:rPr>
        <w:t>Lucas évite-t-il le sanglier ? Rédige une réponse argumentée.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e) </w:t>
      </w:r>
      <w:r>
        <w:rPr>
          <w:b w:val="0"/>
          <w:i w:val="0"/>
          <w:sz w:val="24"/>
        </w:rPr>
        <w:t>Calcule l'énergie cinétique de la voiture (1 200 kg) et explique pourquoi un choc à cette vitesse est dangereux.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pPr>
        <w:pStyle w:val="Heading2"/>
      </w:pPr>
      <w:r>
        <w:rPr>
          <w:b/>
          <w:i w:val="0"/>
          <w:color w:val="1E3A5F"/>
          <w:sz w:val="28"/>
        </w:rPr>
        <w:t>Exercice 10 · 80 km/h au lieu de 90 km/h ★★★★★</w:t>
      </w:r>
    </w:p>
    <w:p>
      <w:pPr>
        <w:spacing w:after="80"/>
      </w:pPr>
      <w:r>
        <w:rPr>
          <w:b w:val="0"/>
          <w:i w:val="0"/>
          <w:sz w:val="24"/>
        </w:rPr>
        <w:t xml:space="preserve">Modèle : temps de réaction 1 s ; décélération 7 m/s² ; </w:t>
      </w:r>
      <w:r>
        <w:rPr>
          <w:b w:val="0"/>
          <w:i w:val="0"/>
          <w:sz w:val="24"/>
        </w:rPr>
        <w:t>d</w:t>
      </w:r>
      <w:r>
        <w:rPr>
          <w:b w:val="0"/>
          <w:i w:val="0"/>
          <w:sz w:val="24"/>
          <w:vertAlign w:val="subscript"/>
        </w:rPr>
        <w:t>F</w:t>
      </w:r>
      <w:r>
        <w:rPr>
          <w:b w:val="0"/>
          <w:i w:val="0"/>
          <w:sz w:val="24"/>
        </w:rPr>
        <w:t xml:space="preserve"> = v</w:t>
      </w:r>
      <w:r>
        <w:rPr>
          <w:b w:val="0"/>
          <w:i w:val="0"/>
          <w:sz w:val="24"/>
          <w:vertAlign w:val="superscript"/>
        </w:rPr>
        <w:t>2</w:t>
      </w:r>
      <w:r>
        <w:rPr>
          <w:b w:val="0"/>
          <w:i w:val="0"/>
          <w:sz w:val="24"/>
        </w:rPr>
        <w:t>/2a</w:t>
      </w:r>
      <w:r>
        <w:rPr>
          <w:b w:val="0"/>
          <w:i w:val="0"/>
          <w:sz w:val="24"/>
        </w:rPr>
        <w:t>.</w:t>
      </w:r>
    </w:p>
    <w:p>
      <w:r>
        <w:rPr>
          <w:b/>
          <w:i w:val="0"/>
          <w:sz w:val="24"/>
        </w:rPr>
        <w:t xml:space="preserve">a) </w:t>
      </w:r>
      <w:r>
        <w:rPr>
          <w:b w:val="0"/>
          <w:i w:val="0"/>
          <w:sz w:val="24"/>
        </w:rPr>
        <w:t>Calcule les distances d'arrêt à 90 km/h et à 80 km/h.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b) </w:t>
      </w:r>
      <w:r>
        <w:rPr>
          <w:b w:val="0"/>
          <w:i w:val="0"/>
          <w:sz w:val="24"/>
        </w:rPr>
        <w:t xml:space="preserve">Une voiture roulant à 90 km/h et une autre à 80 km/h freinent au même endroit devant un obstacle situé à la distance d'arrêt de la seconde. À quelle vitesse la première percute-t-elle l'obstacle ? (Indice : calcule la distance de freinage restante de la première puis utilise </w:t>
      </w:r>
      <w:r>
        <w:rPr>
          <w:b w:val="0"/>
          <w:i w:val="0"/>
          <w:sz w:val="24"/>
        </w:rPr>
        <w:t>v</w:t>
      </w:r>
      <w:r>
        <w:rPr>
          <w:b w:val="0"/>
          <w:i w:val="0"/>
          <w:sz w:val="24"/>
          <w:vertAlign w:val="superscript"/>
        </w:rPr>
        <w:t>2</w:t>
      </w:r>
      <w:r>
        <w:rPr>
          <w:b w:val="0"/>
          <w:i w:val="0"/>
          <w:sz w:val="24"/>
        </w:rPr>
        <w:t xml:space="preserve"> = v</w:t>
      </w:r>
      <w:r>
        <w:rPr>
          <w:b w:val="0"/>
          <w:i w:val="0"/>
          <w:sz w:val="24"/>
          <w:vertAlign w:val="subscript"/>
        </w:rPr>
        <w:t>0</w:t>
      </w:r>
      <w:r>
        <w:rPr>
          <w:b w:val="0"/>
          <w:i w:val="0"/>
          <w:sz w:val="24"/>
          <w:vertAlign w:val="superscript"/>
        </w:rPr>
        <w:t>2</w:t>
      </w:r>
      <w:r>
        <w:rPr>
          <w:b w:val="0"/>
          <w:i w:val="0"/>
          <w:sz w:val="24"/>
        </w:rPr>
        <w:t xml:space="preserve"> - 2a\,d</w:t>
      </w:r>
      <w:r>
        <w:rPr>
          <w:b w:val="0"/>
          <w:i w:val="0"/>
          <w:sz w:val="24"/>
        </w:rPr>
        <w:t>.)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c) </w:t>
      </w:r>
      <w:r>
        <w:rPr>
          <w:b w:val="0"/>
          <w:i w:val="0"/>
          <w:sz w:val="24"/>
        </w:rPr>
        <w:t>Rédige un argument pour défendre ou critiquer la limitation à 80 km/h.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br w:type="page"/>
      </w:r>
    </w:p>
    <w:p>
      <w:r>
        <w:rPr>
          <w:b w:val="0"/>
          <w:i w:val="0"/>
          <w:color w:val="3D4A5C"/>
          <w:sz w:val="20"/>
        </w:rPr>
        <w:t>Physique-chimie 3e · Chapitre 7 — Énergie cinétique et sécurité routière</w:t>
      </w:r>
    </w:p>
    <w:p>
      <w:pPr>
        <w:pStyle w:val="Title"/>
      </w:pPr>
      <w:r>
        <w:rPr>
          <w:b/>
          <w:i w:val="0"/>
          <w:color w:val="1E3A5F"/>
          <w:sz w:val="40"/>
        </w:rPr>
        <w:t>TP expérimental — De quoi dépend l'énergie cinétique d'une bille ?</w:t>
      </w:r>
    </w:p>
    <w:p>
      <w:r>
        <w:rPr>
          <w:b w:val="0"/>
          <w:i w:val="0"/>
          <w:sz w:val="22"/>
        </w:rPr>
        <w:t>Nom : ……………………………… Prénom : ……………………… Classe : 3e…… Date : ……………</w:t>
      </w:r>
    </w:p>
    <w:p>
      <w:r>
        <w:rPr>
          <w:b/>
          <w:i w:val="0"/>
          <w:sz w:val="24"/>
        </w:rPr>
        <w:t xml:space="preserve">Problème : </w:t>
      </w:r>
      <w:r>
        <w:rPr>
          <w:b w:val="0"/>
          <w:i w:val="0"/>
          <w:sz w:val="24"/>
        </w:rPr>
        <w:t>Comment l'énergie cinétique d'une bille au moment de l'impact dépend-elle de sa hauteur de chute et de sa masse ?</w:t>
      </w:r>
    </w:p>
    <w:p>
      <w:r>
        <w:rPr>
          <w:b w:val="0"/>
          <w:i w:val="0"/>
          <w:sz w:val="22"/>
        </w:rPr>
        <w:t>Durée : 55 min · Travail en binôme</w:t>
      </w:r>
    </w:p>
    <w:p>
      <w:pPr>
        <w:pStyle w:val="Heading2"/>
      </w:pPr>
      <w:r>
        <w:rPr>
          <w:b/>
          <w:i w:val="0"/>
          <w:color w:val="1E3A5F"/>
          <w:sz w:val="28"/>
        </w:rPr>
        <w:t>Matériel</w:t>
      </w:r>
    </w:p>
    <w:p>
      <w:pPr>
        <w:spacing w:after="80"/>
        <w:ind w:left="340"/>
      </w:pPr>
      <w:r>
        <w:t xml:space="preserve">• </w:t>
      </w:r>
      <w:r>
        <w:rPr>
          <w:b w:val="0"/>
          <w:i w:val="0"/>
          <w:sz w:val="24"/>
        </w:rPr>
        <w:t>1 bac rempli de 5 cm de farine (ou de sable fin), lissé</w:t>
      </w:r>
    </w:p>
    <w:p>
      <w:pPr>
        <w:spacing w:after="80"/>
        <w:ind w:left="340"/>
      </w:pPr>
      <w:r>
        <w:t xml:space="preserve">• </w:t>
      </w:r>
      <w:r>
        <w:rPr>
          <w:b w:val="0"/>
          <w:i w:val="0"/>
          <w:sz w:val="24"/>
        </w:rPr>
        <w:t>2 billes de même diamètre et de masses différentes (verre ≈ 5 g, acier ≈ 16 g) + 1 balance</w:t>
      </w:r>
    </w:p>
    <w:p>
      <w:pPr>
        <w:spacing w:after="80"/>
        <w:ind w:left="340"/>
      </w:pPr>
      <w:r>
        <w:t xml:space="preserve">• </w:t>
      </w:r>
      <w:r>
        <w:rPr>
          <w:b w:val="0"/>
          <w:i w:val="0"/>
          <w:sz w:val="24"/>
        </w:rPr>
        <w:t>1 règle de 1 m sur support + 1 réglet ou pied à coulisse</w:t>
      </w:r>
    </w:p>
    <w:p>
      <w:pPr>
        <w:spacing w:after="80"/>
        <w:ind w:left="340"/>
      </w:pPr>
      <w:r>
        <w:t xml:space="preserve">• </w:t>
      </w:r>
      <w:r>
        <w:rPr>
          <w:b w:val="0"/>
          <w:i w:val="0"/>
          <w:sz w:val="24"/>
        </w:rPr>
        <w:t>1 tamis ou une règle pour lisser la farine</w:t>
      </w:r>
    </w:p>
    <w:p>
      <w:pPr>
        <w:spacing w:after="80"/>
        <w:ind w:left="340"/>
      </w:pPr>
      <w:r>
        <w:t xml:space="preserve">• </w:t>
      </w:r>
      <w:r>
        <w:rPr>
          <w:b w:val="0"/>
          <w:i w:val="0"/>
          <w:sz w:val="24"/>
        </w:rPr>
        <w:t>Option : smartphone (vidéo au ralenti) pour estimer la vitesse d'impact</w:t>
      </w:r>
    </w:p>
    <w:p>
      <w:pPr>
        <w:pStyle w:val="Heading2"/>
      </w:pPr>
      <w:r>
        <w:rPr>
          <w:b/>
          <w:i w:val="0"/>
          <w:color w:val="1E3A5F"/>
          <w:sz w:val="28"/>
        </w:rPr>
        <w:t>Sécurité</w:t>
      </w:r>
    </w:p>
    <w:p>
      <w:pPr>
        <w:spacing w:after="80"/>
        <w:ind w:left="340"/>
      </w:pPr>
      <w:r>
        <w:t xml:space="preserve">• </w:t>
      </w:r>
      <w:r>
        <w:rPr>
          <w:b w:val="0"/>
          <w:i w:val="0"/>
          <w:sz w:val="24"/>
        </w:rPr>
        <w:t>Lâcher les billes au-dessus du bac uniquement ; ramasser immédiatement une bille tombée au sol.</w:t>
      </w:r>
    </w:p>
    <w:p>
      <w:pPr>
        <w:spacing w:after="80"/>
        <w:ind w:left="340"/>
      </w:pPr>
      <w:r>
        <w:t xml:space="preserve">• </w:t>
      </w:r>
      <w:r>
        <w:rPr>
          <w:b w:val="0"/>
          <w:i w:val="0"/>
          <w:sz w:val="24"/>
        </w:rPr>
        <w:t>Ne pas monter sur une chaise : hauteur maximale 1 m depuis la paillasse.</w:t>
      </w:r>
    </w:p>
    <w:p>
      <w:pPr>
        <w:spacing w:after="80"/>
        <w:ind w:left="340"/>
      </w:pPr>
      <w:r>
        <w:t xml:space="preserve">• </w:t>
      </w:r>
      <w:r>
        <w:rPr>
          <w:b w:val="0"/>
          <w:i w:val="0"/>
          <w:sz w:val="24"/>
        </w:rPr>
        <w:t>Farine : éviter de la disperser (allergies) ; nettoyer la paillasse en fin de séance.</w:t>
      </w:r>
    </w:p>
    <w:p>
      <w:pPr>
        <w:pStyle w:val="Heading2"/>
      </w:pPr>
      <w:r>
        <w:rPr>
          <w:b/>
          <w:i w:val="0"/>
          <w:color w:val="1E3A5F"/>
          <w:sz w:val="28"/>
        </w:rPr>
        <w:t>Protocole</w:t>
      </w:r>
    </w:p>
    <w:p>
      <w:pPr>
        <w:spacing w:after="80"/>
        <w:ind w:left="340"/>
      </w:pPr>
      <w:r>
        <w:t xml:space="preserve">1. </w:t>
      </w:r>
      <w:r>
        <w:rPr>
          <w:b w:val="0"/>
          <w:i w:val="0"/>
          <w:sz w:val="24"/>
        </w:rPr>
        <w:t>Lisse la surface de la farine.</w:t>
      </w:r>
    </w:p>
    <w:p>
      <w:pPr>
        <w:spacing w:after="80"/>
        <w:ind w:left="340"/>
      </w:pPr>
      <w:r>
        <w:t xml:space="preserve">2. </w:t>
      </w:r>
      <w:r>
        <w:rPr>
          <w:b w:val="0"/>
          <w:i w:val="0"/>
          <w:sz w:val="24"/>
        </w:rPr>
        <w:t>Lâche la bille d'acier sans vitesse d'une hauteur h = 20 cm (bas de la bille). Mesure le diamètre du cratère formé.</w:t>
      </w:r>
    </w:p>
    <w:p>
      <w:pPr>
        <w:spacing w:after="80"/>
        <w:ind w:left="340"/>
      </w:pPr>
      <w:r>
        <w:t xml:space="preserve">3. </w:t>
      </w:r>
      <w:r>
        <w:rPr>
          <w:b w:val="0"/>
          <w:i w:val="0"/>
          <w:sz w:val="24"/>
        </w:rPr>
        <w:t>Recommence pour h = 40, 60, 80, 100 cm (lisse la farine entre deux essais).</w:t>
      </w:r>
    </w:p>
    <w:p>
      <w:pPr>
        <w:spacing w:after="80"/>
        <w:ind w:left="340"/>
      </w:pPr>
      <w:r>
        <w:t xml:space="preserve">4. </w:t>
      </w:r>
      <w:r>
        <w:rPr>
          <w:b w:val="0"/>
          <w:i w:val="0"/>
          <w:sz w:val="24"/>
        </w:rPr>
        <w:t>Recommence pour h = 60 cm avec la bille de verre.</w:t>
      </w:r>
    </w:p>
    <w:p>
      <w:pPr>
        <w:spacing w:after="80"/>
        <w:ind w:left="340"/>
      </w:pPr>
      <w:r>
        <w:t xml:space="preserve">5. </w:t>
      </w:r>
      <w:r>
        <w:rPr>
          <w:b w:val="0"/>
          <w:i w:val="0"/>
          <w:sz w:val="24"/>
        </w:rPr>
        <w:t>Option : filme une chute au ralenti devant la règle et estime la vitesse juste avant l'impact.</w:t>
      </w:r>
    </w:p>
    <w:p>
      <w:r>
        <w:drawing>
          <wp:inline xmlns:a="http://schemas.openxmlformats.org/drawingml/2006/main" xmlns:pic="http://schemas.openxmlformats.org/drawingml/2006/picture">
            <wp:extent cx="4680000" cy="3042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pe7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680000" cy="304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rPr>
          <w:b/>
          <w:i w:val="0"/>
          <w:color w:val="1E3A5F"/>
          <w:sz w:val="28"/>
        </w:rPr>
        <w:t>Résultats et exploitation</w:t>
      </w:r>
    </w:p>
    <w:p>
      <w:pPr>
        <w:spacing w:after="8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700"/>
            <w:shd w:val="clear" w:color="auto" w:fill="E9EFF7"/>
          </w:tcPr>
          <w:p>
            <w:r>
              <w:rPr>
                <w:b/>
                <w:i w:val="0"/>
                <w:sz w:val="22"/>
              </w:rPr>
              <w:t>h (cm)</w:t>
            </w:r>
          </w:p>
        </w:tc>
        <w:tc>
          <w:tcPr>
            <w:tcW w:type="dxa" w:w="1700"/>
            <w:shd w:val="clear" w:color="auto" w:fill="E9EFF7"/>
          </w:tcPr>
          <w:p>
            <w:r>
              <w:rPr>
                <w:b/>
                <w:i w:val="0"/>
                <w:sz w:val="22"/>
              </w:rPr>
              <w:t>20</w:t>
            </w:r>
          </w:p>
        </w:tc>
        <w:tc>
          <w:tcPr>
            <w:tcW w:type="dxa" w:w="1700"/>
            <w:shd w:val="clear" w:color="auto" w:fill="E9EFF7"/>
          </w:tcPr>
          <w:p>
            <w:r>
              <w:rPr>
                <w:b/>
                <w:i w:val="0"/>
                <w:sz w:val="22"/>
              </w:rPr>
              <w:t>40</w:t>
            </w:r>
          </w:p>
        </w:tc>
        <w:tc>
          <w:tcPr>
            <w:tcW w:type="dxa" w:w="1700"/>
            <w:shd w:val="clear" w:color="auto" w:fill="E9EFF7"/>
          </w:tcPr>
          <w:p>
            <w:r>
              <w:rPr>
                <w:b/>
                <w:i w:val="0"/>
                <w:sz w:val="22"/>
              </w:rPr>
              <w:t>60</w:t>
            </w:r>
          </w:p>
        </w:tc>
        <w:tc>
          <w:tcPr>
            <w:tcW w:type="dxa" w:w="1700"/>
            <w:shd w:val="clear" w:color="auto" w:fill="E9EFF7"/>
          </w:tcPr>
          <w:p>
            <w:r>
              <w:rPr>
                <w:b/>
                <w:i w:val="0"/>
                <w:sz w:val="22"/>
              </w:rPr>
              <w:t>80</w:t>
            </w:r>
          </w:p>
        </w:tc>
        <w:tc>
          <w:tcPr>
            <w:tcW w:type="dxa" w:w="1700"/>
            <w:shd w:val="clear" w:color="auto" w:fill="E9EFF7"/>
          </w:tcPr>
          <w:p>
            <w:r>
              <w:rPr>
                <w:b/>
                <w:i w:val="0"/>
                <w:sz w:val="22"/>
              </w:rPr>
              <w:t>100</w:t>
            </w:r>
          </w:p>
        </w:tc>
      </w:tr>
      <w:tr>
        <w:tc>
          <w:tcPr>
            <w:tcW w:type="dxa" w:w="1700"/>
          </w:tcPr>
          <w:p>
            <w:r>
              <w:rPr>
                <w:b w:val="0"/>
                <w:i w:val="0"/>
                <w:sz w:val="22"/>
              </w:rPr>
              <w:t>Diamètre du cratère, bille d'acier (mm)</w:t>
            </w:r>
          </w:p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</w:tr>
    </w:tbl>
    <w:p/>
    <w:p>
      <w:pPr>
        <w:spacing w:after="8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400"/>
            <w:shd w:val="clear" w:color="auto" w:fill="E9EFF7"/>
          </w:tcPr>
          <w:p>
            <w:r>
              <w:rPr>
                <w:b/>
                <w:i w:val="0"/>
                <w:sz w:val="22"/>
              </w:rPr>
              <w:t>h = 60 cm</w:t>
            </w:r>
          </w:p>
        </w:tc>
        <w:tc>
          <w:tcPr>
            <w:tcW w:type="dxa" w:w="3400"/>
            <w:shd w:val="clear" w:color="auto" w:fill="E9EFF7"/>
          </w:tcPr>
          <w:p>
            <w:r>
              <w:rPr>
                <w:b/>
                <w:i w:val="0"/>
                <w:sz w:val="22"/>
              </w:rPr>
              <w:t>masse (g)</w:t>
            </w:r>
          </w:p>
        </w:tc>
        <w:tc>
          <w:tcPr>
            <w:tcW w:type="dxa" w:w="3400"/>
            <w:shd w:val="clear" w:color="auto" w:fill="E9EFF7"/>
          </w:tcPr>
          <w:p>
            <w:r>
              <w:rPr>
                <w:b/>
                <w:i w:val="0"/>
                <w:sz w:val="22"/>
              </w:rPr>
              <w:t>diamètre (mm)</w:t>
            </w:r>
          </w:p>
        </w:tc>
      </w:tr>
      <w:tr>
        <w:tc>
          <w:tcPr>
            <w:tcW w:type="dxa" w:w="3400"/>
          </w:tcPr>
          <w:p>
            <w:r>
              <w:rPr>
                <w:b w:val="0"/>
                <w:i w:val="0"/>
                <w:sz w:val="22"/>
              </w:rPr>
              <w:t>bille d'acier</w:t>
            </w:r>
          </w:p>
        </w:tc>
        <w:tc>
          <w:tcPr>
            <w:tcW w:type="dxa" w:w="3400"/>
          </w:tcPr>
          <w:p/>
        </w:tc>
        <w:tc>
          <w:tcPr>
            <w:tcW w:type="dxa" w:w="3400"/>
          </w:tcPr>
          <w:p/>
        </w:tc>
      </w:tr>
      <w:tr>
        <w:tc>
          <w:tcPr>
            <w:tcW w:type="dxa" w:w="3400"/>
          </w:tcPr>
          <w:p>
            <w:r>
              <w:rPr>
                <w:b w:val="0"/>
                <w:i w:val="0"/>
                <w:sz w:val="22"/>
              </w:rPr>
              <w:t>bille de verre</w:t>
            </w:r>
          </w:p>
        </w:tc>
        <w:tc>
          <w:tcPr>
            <w:tcW w:type="dxa" w:w="3400"/>
          </w:tcPr>
          <w:p/>
        </w:tc>
        <w:tc>
          <w:tcPr>
            <w:tcW w:type="dxa" w:w="3400"/>
          </w:tcPr>
          <w:p/>
        </w:tc>
      </w:tr>
    </w:tbl>
    <w:p/>
    <w:p>
      <w:r>
        <w:rPr>
          <w:b/>
          <w:i w:val="0"/>
          <w:sz w:val="24"/>
        </w:rPr>
        <w:t xml:space="preserve">1. </w:t>
      </w:r>
      <w:r>
        <w:rPr>
          <w:b w:val="0"/>
          <w:i w:val="0"/>
          <w:sz w:val="24"/>
        </w:rPr>
        <w:t>Pourquoi le cratère renseigne-t-il sur l'énergie cinétique de la bille à l'impact ?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2. </w:t>
      </w:r>
      <w:r>
        <w:rPr>
          <w:b w:val="0"/>
          <w:i w:val="0"/>
          <w:sz w:val="24"/>
        </w:rPr>
        <w:t>Comment évolue la taille du cratère avec la hauteur de chute ? Interprète en termes de conversion d'énergie.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3. </w:t>
      </w:r>
      <w:r>
        <w:rPr>
          <w:b w:val="0"/>
          <w:i w:val="0"/>
          <w:sz w:val="24"/>
        </w:rPr>
        <w:t>À hauteur égale, compare les cratères des deux billes. Quelle grandeur influe ici sur Ec ?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4. </w:t>
      </w:r>
      <w:r>
        <w:rPr>
          <w:b w:val="0"/>
          <w:i w:val="0"/>
          <w:sz w:val="24"/>
        </w:rPr>
        <w:t>Pourquoi faut-il lisser la farine et lâcher la bille sans vitesse ?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5. </w:t>
      </w:r>
      <w:r>
        <w:rPr>
          <w:b w:val="0"/>
          <w:i w:val="0"/>
          <w:sz w:val="24"/>
        </w:rPr>
        <w:t>Fais le lien avec la sécurité routière : quels sont les deux facteurs qui augmentent la gravité d'un choc ?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sectPr w:rsidR="00FC693F" w:rsidRPr="0006063C" w:rsidSect="00034616"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